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A10" w:rsidRPr="00493E1F" w:rsidRDefault="00CD7A10" w:rsidP="00F87FDE">
      <w:pPr>
        <w:pStyle w:val="Corpotesto"/>
        <w:tabs>
          <w:tab w:val="left" w:pos="9639"/>
        </w:tabs>
        <w:ind w:right="567"/>
        <w:jc w:val="both"/>
        <w:rPr>
          <w:b/>
          <w:color w:val="000000"/>
          <w:sz w:val="22"/>
          <w:szCs w:val="22"/>
        </w:rPr>
      </w:pPr>
    </w:p>
    <w:p w:rsidR="002B4B09" w:rsidRPr="00493E1F" w:rsidRDefault="003E46DF" w:rsidP="00CD7A10">
      <w:pPr>
        <w:pStyle w:val="Corpotesto"/>
        <w:tabs>
          <w:tab w:val="left" w:pos="9639"/>
        </w:tabs>
        <w:ind w:right="567"/>
        <w:jc w:val="center"/>
        <w:rPr>
          <w:b/>
          <w:color w:val="000000"/>
          <w:sz w:val="22"/>
          <w:szCs w:val="22"/>
          <w:u w:val="single"/>
        </w:rPr>
      </w:pPr>
      <w:r w:rsidRPr="00493E1F">
        <w:rPr>
          <w:b/>
          <w:color w:val="000000"/>
          <w:sz w:val="22"/>
          <w:szCs w:val="22"/>
          <w:u w:val="single"/>
        </w:rPr>
        <w:t xml:space="preserve">MANDATO E </w:t>
      </w:r>
      <w:r w:rsidR="00B1745B" w:rsidRPr="00493E1F">
        <w:rPr>
          <w:b/>
          <w:color w:val="000000"/>
          <w:sz w:val="22"/>
          <w:szCs w:val="22"/>
          <w:u w:val="single"/>
        </w:rPr>
        <w:t>PROCURA SPECIALE</w:t>
      </w:r>
      <w:r w:rsidR="00112682" w:rsidRPr="00493E1F">
        <w:rPr>
          <w:b/>
          <w:color w:val="000000"/>
          <w:sz w:val="22"/>
          <w:szCs w:val="22"/>
          <w:u w:val="single"/>
        </w:rPr>
        <w:t xml:space="preserve"> </w:t>
      </w:r>
      <w:r w:rsidR="00541A27" w:rsidRPr="00493E1F">
        <w:rPr>
          <w:b/>
          <w:color w:val="000000"/>
          <w:sz w:val="22"/>
          <w:szCs w:val="22"/>
          <w:u w:val="single"/>
        </w:rPr>
        <w:t>AD</w:t>
      </w:r>
      <w:r w:rsidR="00112682" w:rsidRPr="00493E1F">
        <w:rPr>
          <w:b/>
          <w:color w:val="000000"/>
          <w:sz w:val="22"/>
          <w:szCs w:val="22"/>
          <w:u w:val="single"/>
        </w:rPr>
        <w:t xml:space="preserve"> LITEM</w:t>
      </w:r>
    </w:p>
    <w:p w:rsidR="008E2612" w:rsidRPr="00493E1F" w:rsidRDefault="008E2612" w:rsidP="00701531">
      <w:pPr>
        <w:pStyle w:val="Corpotesto"/>
        <w:tabs>
          <w:tab w:val="left" w:pos="9639"/>
        </w:tabs>
        <w:spacing w:line="360" w:lineRule="auto"/>
        <w:ind w:right="567"/>
        <w:jc w:val="both"/>
        <w:rPr>
          <w:b/>
          <w:color w:val="000000"/>
          <w:sz w:val="22"/>
          <w:szCs w:val="22"/>
        </w:rPr>
      </w:pPr>
    </w:p>
    <w:p w:rsidR="008E2612" w:rsidRPr="00C9123B" w:rsidRDefault="00C9123B" w:rsidP="00B1745B">
      <w:pPr>
        <w:pStyle w:val="Corpotesto"/>
        <w:tabs>
          <w:tab w:val="left" w:pos="9639"/>
        </w:tabs>
        <w:spacing w:line="360" w:lineRule="auto"/>
        <w:ind w:right="-1"/>
        <w:jc w:val="both"/>
        <w:rPr>
          <w:color w:val="000000"/>
          <w:sz w:val="22"/>
          <w:szCs w:val="22"/>
        </w:rPr>
      </w:pPr>
      <w:r w:rsidRPr="00C9123B">
        <w:rPr>
          <w:sz w:val="22"/>
          <w:szCs w:val="22"/>
        </w:rPr>
        <w:t>Io sottoscritt</w:t>
      </w:r>
      <w:r w:rsidR="009D139A">
        <w:rPr>
          <w:sz w:val="22"/>
          <w:szCs w:val="22"/>
        </w:rPr>
        <w:t>o/</w:t>
      </w:r>
      <w:r w:rsidRPr="00C9123B">
        <w:rPr>
          <w:sz w:val="22"/>
          <w:szCs w:val="22"/>
        </w:rPr>
        <w:t>a</w:t>
      </w:r>
      <w:r w:rsidR="00C62E53" w:rsidRPr="00C9123B">
        <w:rPr>
          <w:sz w:val="22"/>
          <w:szCs w:val="22"/>
        </w:rPr>
        <w:t xml:space="preserve"> </w:t>
      </w:r>
      <w:r w:rsidR="009D139A">
        <w:rPr>
          <w:sz w:val="22"/>
          <w:szCs w:val="22"/>
        </w:rPr>
        <w:t>________________________</w:t>
      </w:r>
      <w:r w:rsidR="00C62E53" w:rsidRPr="00C9123B">
        <w:rPr>
          <w:sz w:val="22"/>
          <w:szCs w:val="22"/>
        </w:rPr>
        <w:t>, nat</w:t>
      </w:r>
      <w:r w:rsidR="009D139A">
        <w:rPr>
          <w:sz w:val="22"/>
          <w:szCs w:val="22"/>
        </w:rPr>
        <w:t>o/</w:t>
      </w:r>
      <w:r w:rsidRPr="00C9123B">
        <w:rPr>
          <w:sz w:val="22"/>
          <w:szCs w:val="22"/>
        </w:rPr>
        <w:t>a</w:t>
      </w:r>
      <w:r w:rsidR="00C62E53" w:rsidRPr="00C9123B">
        <w:rPr>
          <w:sz w:val="22"/>
          <w:szCs w:val="22"/>
        </w:rPr>
        <w:t xml:space="preserve"> </w:t>
      </w:r>
      <w:proofErr w:type="spellStart"/>
      <w:r w:rsidR="00C62E53" w:rsidRPr="00C9123B">
        <w:rPr>
          <w:sz w:val="22"/>
          <w:szCs w:val="22"/>
        </w:rPr>
        <w:t>a</w:t>
      </w:r>
      <w:proofErr w:type="spellEnd"/>
      <w:r w:rsidR="00C62E53" w:rsidRPr="00C9123B">
        <w:rPr>
          <w:sz w:val="22"/>
          <w:szCs w:val="22"/>
        </w:rPr>
        <w:t xml:space="preserve"> </w:t>
      </w:r>
      <w:r w:rsidR="009D139A">
        <w:rPr>
          <w:sz w:val="22"/>
          <w:szCs w:val="22"/>
        </w:rPr>
        <w:t>_______________________</w:t>
      </w:r>
      <w:r w:rsidR="00C62E53" w:rsidRPr="00C9123B">
        <w:rPr>
          <w:sz w:val="22"/>
          <w:szCs w:val="22"/>
        </w:rPr>
        <w:t xml:space="preserve"> il </w:t>
      </w:r>
      <w:r w:rsidR="009D139A">
        <w:rPr>
          <w:sz w:val="22"/>
          <w:szCs w:val="22"/>
        </w:rPr>
        <w:t>________________</w:t>
      </w:r>
      <w:r w:rsidR="00C62E53" w:rsidRPr="00C9123B">
        <w:rPr>
          <w:sz w:val="22"/>
          <w:szCs w:val="22"/>
        </w:rPr>
        <w:t xml:space="preserve">, </w:t>
      </w:r>
      <w:r w:rsidR="007E0D84" w:rsidRPr="00C9123B">
        <w:rPr>
          <w:sz w:val="22"/>
          <w:szCs w:val="22"/>
        </w:rPr>
        <w:t xml:space="preserve">C.F. </w:t>
      </w:r>
      <w:r w:rsidR="009D139A">
        <w:rPr>
          <w:sz w:val="22"/>
          <w:szCs w:val="22"/>
        </w:rPr>
        <w:t>______________________</w:t>
      </w:r>
      <w:r w:rsidR="00A83581" w:rsidRPr="00C9123B">
        <w:rPr>
          <w:b/>
          <w:sz w:val="22"/>
          <w:szCs w:val="22"/>
        </w:rPr>
        <w:t>,</w:t>
      </w:r>
      <w:r w:rsidR="00C438C7" w:rsidRPr="00C9123B">
        <w:rPr>
          <w:sz w:val="22"/>
          <w:szCs w:val="22"/>
        </w:rPr>
        <w:t xml:space="preserve"> </w:t>
      </w:r>
      <w:r w:rsidR="00E97063" w:rsidRPr="00C9123B">
        <w:rPr>
          <w:sz w:val="22"/>
          <w:szCs w:val="22"/>
        </w:rPr>
        <w:t>n</w:t>
      </w:r>
      <w:r w:rsidR="00EE5CB5" w:rsidRPr="00C9123B">
        <w:rPr>
          <w:sz w:val="22"/>
          <w:szCs w:val="22"/>
        </w:rPr>
        <w:t>omin</w:t>
      </w:r>
      <w:r w:rsidR="00A1169E" w:rsidRPr="00C9123B">
        <w:rPr>
          <w:sz w:val="22"/>
          <w:szCs w:val="22"/>
        </w:rPr>
        <w:t>a</w:t>
      </w:r>
      <w:r w:rsidR="009D139A">
        <w:rPr>
          <w:sz w:val="22"/>
          <w:szCs w:val="22"/>
        </w:rPr>
        <w:t xml:space="preserve"> gli avv.ti</w:t>
      </w:r>
      <w:r w:rsidR="00C438C7" w:rsidRPr="00C9123B">
        <w:rPr>
          <w:sz w:val="22"/>
          <w:szCs w:val="22"/>
        </w:rPr>
        <w:t xml:space="preserve"> </w:t>
      </w:r>
      <w:r w:rsidR="009D139A" w:rsidRPr="009D139A">
        <w:rPr>
          <w:sz w:val="22"/>
          <w:szCs w:val="22"/>
        </w:rPr>
        <w:t>POLACCO EDOARDO</w:t>
      </w:r>
      <w:r w:rsidR="009D139A">
        <w:rPr>
          <w:sz w:val="22"/>
          <w:szCs w:val="22"/>
        </w:rPr>
        <w:t xml:space="preserve">, </w:t>
      </w:r>
      <w:r w:rsidR="009D139A" w:rsidRPr="009D139A">
        <w:rPr>
          <w:sz w:val="22"/>
          <w:szCs w:val="22"/>
        </w:rPr>
        <w:t>Codice fiscale: PLCDRD56S18L049R</w:t>
      </w:r>
      <w:r w:rsidR="009D139A">
        <w:rPr>
          <w:sz w:val="22"/>
          <w:szCs w:val="22"/>
        </w:rPr>
        <w:t xml:space="preserve">, del foro di Velletri, </w:t>
      </w:r>
      <w:r w:rsidR="005B784A" w:rsidRPr="005B784A">
        <w:rPr>
          <w:sz w:val="22"/>
          <w:szCs w:val="22"/>
        </w:rPr>
        <w:t>SANDRI MAURO</w:t>
      </w:r>
      <w:r w:rsidR="005B784A">
        <w:rPr>
          <w:sz w:val="22"/>
          <w:szCs w:val="22"/>
        </w:rPr>
        <w:t xml:space="preserve">, </w:t>
      </w:r>
      <w:r w:rsidR="005B784A" w:rsidRPr="005B784A">
        <w:rPr>
          <w:sz w:val="22"/>
          <w:szCs w:val="22"/>
        </w:rPr>
        <w:t>Codice fiscale: SNDMRA53L25D704M</w:t>
      </w:r>
      <w:r w:rsidR="005B784A">
        <w:rPr>
          <w:sz w:val="22"/>
          <w:szCs w:val="22"/>
        </w:rPr>
        <w:t xml:space="preserve">, del foro di Milano, </w:t>
      </w:r>
      <w:bookmarkStart w:id="0" w:name="_GoBack"/>
      <w:bookmarkEnd w:id="0"/>
      <w:r w:rsidR="009D139A" w:rsidRPr="009D139A">
        <w:rPr>
          <w:sz w:val="22"/>
          <w:szCs w:val="22"/>
        </w:rPr>
        <w:t>MORIGGIA NINO FILIPPO</w:t>
      </w:r>
      <w:r w:rsidR="009D139A">
        <w:rPr>
          <w:sz w:val="22"/>
          <w:szCs w:val="22"/>
        </w:rPr>
        <w:t xml:space="preserve">, </w:t>
      </w:r>
      <w:r w:rsidR="009D139A" w:rsidRPr="009D139A">
        <w:rPr>
          <w:sz w:val="22"/>
          <w:szCs w:val="22"/>
        </w:rPr>
        <w:t>Codice fiscale: MRGNFL61E05F205S</w:t>
      </w:r>
      <w:r w:rsidR="009D139A">
        <w:rPr>
          <w:sz w:val="22"/>
          <w:szCs w:val="22"/>
        </w:rPr>
        <w:t>, del foro di Brescia,</w:t>
      </w:r>
      <w:r w:rsidR="00B914D9">
        <w:rPr>
          <w:sz w:val="22"/>
          <w:szCs w:val="22"/>
        </w:rPr>
        <w:t xml:space="preserve"> </w:t>
      </w:r>
      <w:r w:rsidR="00B914D9" w:rsidRPr="00B914D9">
        <w:rPr>
          <w:sz w:val="22"/>
          <w:szCs w:val="22"/>
        </w:rPr>
        <w:t>MUSSO LILLO MASSIMILIANO</w:t>
      </w:r>
      <w:r w:rsidR="00B914D9">
        <w:rPr>
          <w:sz w:val="22"/>
          <w:szCs w:val="22"/>
        </w:rPr>
        <w:t xml:space="preserve">, </w:t>
      </w:r>
      <w:r w:rsidR="00B914D9" w:rsidRPr="00B914D9">
        <w:rPr>
          <w:sz w:val="22"/>
          <w:szCs w:val="22"/>
        </w:rPr>
        <w:t>Codice fiscale: MSSLLM76S09L025C</w:t>
      </w:r>
      <w:r w:rsidR="00B914D9">
        <w:rPr>
          <w:sz w:val="22"/>
          <w:szCs w:val="22"/>
        </w:rPr>
        <w:t xml:space="preserve">, del foro di Agrigento, </w:t>
      </w:r>
      <w:r w:rsidR="00B914D9" w:rsidRPr="00B914D9">
        <w:rPr>
          <w:sz w:val="22"/>
          <w:szCs w:val="22"/>
        </w:rPr>
        <w:t>GIORDANO MAURIZIO</w:t>
      </w:r>
      <w:r w:rsidR="00B914D9">
        <w:rPr>
          <w:sz w:val="22"/>
          <w:szCs w:val="22"/>
        </w:rPr>
        <w:t xml:space="preserve">, </w:t>
      </w:r>
      <w:r w:rsidR="00B914D9" w:rsidRPr="00B914D9">
        <w:rPr>
          <w:sz w:val="22"/>
          <w:szCs w:val="22"/>
        </w:rPr>
        <w:t>Codice fiscale: GRDMRZ70A24F335L</w:t>
      </w:r>
      <w:r w:rsidR="00B914D9">
        <w:rPr>
          <w:sz w:val="22"/>
          <w:szCs w:val="22"/>
        </w:rPr>
        <w:t>, del foro di Torino,</w:t>
      </w:r>
      <w:r w:rsidR="008E2612" w:rsidRPr="00C9123B">
        <w:rPr>
          <w:color w:val="000000"/>
          <w:sz w:val="22"/>
          <w:szCs w:val="22"/>
        </w:rPr>
        <w:t xml:space="preserve"> </w:t>
      </w:r>
      <w:r w:rsidR="00612561" w:rsidRPr="00C9123B">
        <w:rPr>
          <w:color w:val="000000"/>
          <w:sz w:val="22"/>
          <w:szCs w:val="22"/>
        </w:rPr>
        <w:t>PICENNI</w:t>
      </w:r>
      <w:r w:rsidR="00B914D9">
        <w:rPr>
          <w:color w:val="000000"/>
          <w:sz w:val="22"/>
          <w:szCs w:val="22"/>
        </w:rPr>
        <w:t xml:space="preserve"> MARCO </w:t>
      </w:r>
      <w:r w:rsidR="00C438C7" w:rsidRPr="00C9123B">
        <w:rPr>
          <w:color w:val="000000"/>
          <w:sz w:val="22"/>
          <w:szCs w:val="22"/>
        </w:rPr>
        <w:t xml:space="preserve"> </w:t>
      </w:r>
      <w:r w:rsidR="00B914D9" w:rsidRPr="00B914D9">
        <w:rPr>
          <w:color w:val="000000"/>
          <w:sz w:val="22"/>
          <w:szCs w:val="22"/>
        </w:rPr>
        <w:t>Codice fiscale:</w:t>
      </w:r>
      <w:r w:rsidR="00B914D9">
        <w:rPr>
          <w:color w:val="000000"/>
          <w:sz w:val="22"/>
          <w:szCs w:val="22"/>
        </w:rPr>
        <w:t xml:space="preserve"> </w:t>
      </w:r>
      <w:r w:rsidR="00612561" w:rsidRPr="00C9123B">
        <w:rPr>
          <w:sz w:val="22"/>
          <w:szCs w:val="22"/>
        </w:rPr>
        <w:t>PCNMRC89H15B393A</w:t>
      </w:r>
      <w:r w:rsidR="00B914D9">
        <w:rPr>
          <w:sz w:val="22"/>
          <w:szCs w:val="22"/>
        </w:rPr>
        <w:t>, del foro di Bergamo</w:t>
      </w:r>
      <w:r w:rsidR="00CD7A10" w:rsidRPr="00C9123B">
        <w:rPr>
          <w:bCs/>
          <w:sz w:val="22"/>
          <w:szCs w:val="22"/>
        </w:rPr>
        <w:t>,</w:t>
      </w:r>
      <w:r w:rsidR="00AF1B0E" w:rsidRPr="00C9123B">
        <w:rPr>
          <w:color w:val="000000"/>
          <w:sz w:val="22"/>
          <w:szCs w:val="22"/>
        </w:rPr>
        <w:t xml:space="preserve"> </w:t>
      </w:r>
      <w:r w:rsidR="00C91768" w:rsidRPr="00C9123B">
        <w:rPr>
          <w:color w:val="000000"/>
          <w:sz w:val="22"/>
          <w:szCs w:val="22"/>
        </w:rPr>
        <w:t>difensor</w:t>
      </w:r>
      <w:r w:rsidR="00B914D9">
        <w:rPr>
          <w:color w:val="000000"/>
          <w:sz w:val="22"/>
          <w:szCs w:val="22"/>
        </w:rPr>
        <w:t>i</w:t>
      </w:r>
      <w:r w:rsidR="00C91768" w:rsidRPr="00C9123B">
        <w:rPr>
          <w:color w:val="000000"/>
          <w:sz w:val="22"/>
          <w:szCs w:val="22"/>
        </w:rPr>
        <w:t xml:space="preserve"> e procurator</w:t>
      </w:r>
      <w:r w:rsidR="00B914D9">
        <w:rPr>
          <w:color w:val="000000"/>
          <w:sz w:val="22"/>
          <w:szCs w:val="22"/>
        </w:rPr>
        <w:t>i</w:t>
      </w:r>
      <w:r w:rsidR="00146A80" w:rsidRPr="00C9123B">
        <w:rPr>
          <w:color w:val="000000"/>
          <w:sz w:val="22"/>
          <w:szCs w:val="22"/>
        </w:rPr>
        <w:t xml:space="preserve"> special</w:t>
      </w:r>
      <w:r w:rsidR="00B914D9">
        <w:rPr>
          <w:color w:val="000000"/>
          <w:sz w:val="22"/>
          <w:szCs w:val="22"/>
        </w:rPr>
        <w:t>i</w:t>
      </w:r>
      <w:r w:rsidR="00287002" w:rsidRPr="00C9123B">
        <w:rPr>
          <w:color w:val="000000"/>
          <w:sz w:val="22"/>
          <w:szCs w:val="22"/>
        </w:rPr>
        <w:t xml:space="preserve"> nel</w:t>
      </w:r>
      <w:r w:rsidR="00B91E18" w:rsidRPr="00C9123B">
        <w:rPr>
          <w:color w:val="000000"/>
          <w:sz w:val="22"/>
          <w:szCs w:val="22"/>
        </w:rPr>
        <w:t xml:space="preserve">la </w:t>
      </w:r>
      <w:r w:rsidR="00B9563D" w:rsidRPr="00C9123B">
        <w:rPr>
          <w:color w:val="000000"/>
          <w:sz w:val="22"/>
          <w:szCs w:val="22"/>
        </w:rPr>
        <w:t xml:space="preserve">presente </w:t>
      </w:r>
      <w:r w:rsidR="00B91E18" w:rsidRPr="00C9123B">
        <w:rPr>
          <w:color w:val="000000"/>
          <w:sz w:val="22"/>
          <w:szCs w:val="22"/>
        </w:rPr>
        <w:t>causa</w:t>
      </w:r>
      <w:r w:rsidR="00B914D9">
        <w:rPr>
          <w:color w:val="000000"/>
          <w:sz w:val="22"/>
          <w:szCs w:val="22"/>
        </w:rPr>
        <w:t xml:space="preserve"> (risarcimento danno da </w:t>
      </w:r>
      <w:proofErr w:type="spellStart"/>
      <w:r w:rsidR="00B914D9">
        <w:rPr>
          <w:color w:val="000000"/>
          <w:sz w:val="22"/>
          <w:szCs w:val="22"/>
        </w:rPr>
        <w:t>lockdown</w:t>
      </w:r>
      <w:proofErr w:type="spellEnd"/>
      <w:r w:rsidR="00B914D9">
        <w:rPr>
          <w:color w:val="000000"/>
          <w:sz w:val="22"/>
          <w:szCs w:val="22"/>
        </w:rPr>
        <w:t>)</w:t>
      </w:r>
      <w:r w:rsidR="00B9563D" w:rsidRPr="00C9123B">
        <w:rPr>
          <w:color w:val="000000"/>
          <w:sz w:val="22"/>
          <w:szCs w:val="22"/>
        </w:rPr>
        <w:t>,</w:t>
      </w:r>
      <w:r w:rsidR="00B91E18" w:rsidRPr="00C9123B">
        <w:rPr>
          <w:color w:val="000000"/>
          <w:sz w:val="22"/>
          <w:szCs w:val="22"/>
        </w:rPr>
        <w:t xml:space="preserve"> </w:t>
      </w:r>
      <w:r w:rsidR="00004609" w:rsidRPr="00C9123B">
        <w:rPr>
          <w:color w:val="000000"/>
          <w:sz w:val="22"/>
          <w:szCs w:val="22"/>
        </w:rPr>
        <w:t>in ogni sua fase e grado ivi compresa l</w:t>
      </w:r>
      <w:r w:rsidR="00B9563D" w:rsidRPr="00C9123B">
        <w:rPr>
          <w:color w:val="000000"/>
          <w:sz w:val="22"/>
          <w:szCs w:val="22"/>
        </w:rPr>
        <w:t>e fasi esecutive e di appello,</w:t>
      </w:r>
      <w:r w:rsidR="00004609" w:rsidRPr="00C9123B">
        <w:rPr>
          <w:color w:val="000000"/>
          <w:sz w:val="22"/>
          <w:szCs w:val="22"/>
        </w:rPr>
        <w:t xml:space="preserve"> conferendo </w:t>
      </w:r>
      <w:r w:rsidR="00B1745B" w:rsidRPr="00C9123B">
        <w:rPr>
          <w:color w:val="000000"/>
          <w:sz w:val="22"/>
          <w:szCs w:val="22"/>
        </w:rPr>
        <w:t>l</w:t>
      </w:r>
      <w:r w:rsidR="007442CD" w:rsidRPr="00C9123B">
        <w:rPr>
          <w:color w:val="000000"/>
          <w:sz w:val="22"/>
          <w:szCs w:val="22"/>
        </w:rPr>
        <w:t>oro congiuntamente e disgiuntamente</w:t>
      </w:r>
      <w:r w:rsidR="00CD7A10" w:rsidRPr="00C9123B">
        <w:rPr>
          <w:color w:val="000000"/>
          <w:sz w:val="22"/>
          <w:szCs w:val="22"/>
        </w:rPr>
        <w:t xml:space="preserve"> i più ampi poteri</w:t>
      </w:r>
      <w:r w:rsidR="00123F0B" w:rsidRPr="00C9123B">
        <w:rPr>
          <w:color w:val="000000"/>
          <w:sz w:val="22"/>
          <w:szCs w:val="22"/>
        </w:rPr>
        <w:t xml:space="preserve"> con ogni </w:t>
      </w:r>
      <w:r w:rsidR="00004609" w:rsidRPr="00C9123B">
        <w:rPr>
          <w:color w:val="000000"/>
          <w:sz w:val="22"/>
          <w:szCs w:val="22"/>
        </w:rPr>
        <w:t>facol</w:t>
      </w:r>
      <w:r w:rsidR="00B914D9">
        <w:rPr>
          <w:color w:val="000000"/>
          <w:sz w:val="22"/>
          <w:szCs w:val="22"/>
        </w:rPr>
        <w:t>tà di legge, ivi comprese quelle</w:t>
      </w:r>
      <w:r w:rsidR="00004609" w:rsidRPr="00C9123B">
        <w:rPr>
          <w:color w:val="000000"/>
          <w:sz w:val="22"/>
          <w:szCs w:val="22"/>
        </w:rPr>
        <w:t xml:space="preserve"> di transigere, </w:t>
      </w:r>
      <w:r w:rsidR="009C1D5A" w:rsidRPr="00C9123B">
        <w:rPr>
          <w:color w:val="000000"/>
          <w:sz w:val="22"/>
          <w:szCs w:val="22"/>
        </w:rPr>
        <w:t xml:space="preserve">conciliare, rinunciare agli atti del giudizio, </w:t>
      </w:r>
      <w:r w:rsidR="00004609" w:rsidRPr="00C9123B">
        <w:rPr>
          <w:color w:val="000000"/>
          <w:sz w:val="22"/>
          <w:szCs w:val="22"/>
        </w:rPr>
        <w:t>quietanzare,</w:t>
      </w:r>
      <w:r w:rsidR="00AF1B0E" w:rsidRPr="00C9123B">
        <w:rPr>
          <w:color w:val="000000"/>
          <w:sz w:val="22"/>
          <w:szCs w:val="22"/>
        </w:rPr>
        <w:t xml:space="preserve"> incassare, accettare rendiconti, rinunciare alla compar</w:t>
      </w:r>
      <w:r w:rsidR="00CD6FDA" w:rsidRPr="00C9123B">
        <w:rPr>
          <w:color w:val="000000"/>
          <w:sz w:val="22"/>
          <w:szCs w:val="22"/>
        </w:rPr>
        <w:t>izione delle parti, deferire gi</w:t>
      </w:r>
      <w:r w:rsidR="00AF1B0E" w:rsidRPr="00C9123B">
        <w:rPr>
          <w:color w:val="000000"/>
          <w:sz w:val="22"/>
          <w:szCs w:val="22"/>
        </w:rPr>
        <w:t>uramento,</w:t>
      </w:r>
      <w:r w:rsidR="00004609" w:rsidRPr="00C9123B">
        <w:rPr>
          <w:color w:val="000000"/>
          <w:sz w:val="22"/>
          <w:szCs w:val="22"/>
        </w:rPr>
        <w:t xml:space="preserve"> rinviare</w:t>
      </w:r>
      <w:r w:rsidR="00784977" w:rsidRPr="00C9123B">
        <w:rPr>
          <w:color w:val="000000"/>
          <w:sz w:val="22"/>
          <w:szCs w:val="22"/>
        </w:rPr>
        <w:t xml:space="preserve"> gli atti di giudizio,</w:t>
      </w:r>
      <w:r w:rsidR="00004609" w:rsidRPr="00C9123B">
        <w:rPr>
          <w:color w:val="000000"/>
          <w:sz w:val="22"/>
          <w:szCs w:val="22"/>
        </w:rPr>
        <w:t xml:space="preserve"> chiamare in causa t</w:t>
      </w:r>
      <w:r w:rsidR="00871DBE" w:rsidRPr="00C9123B">
        <w:rPr>
          <w:color w:val="000000"/>
          <w:sz w:val="22"/>
          <w:szCs w:val="22"/>
        </w:rPr>
        <w:t>erzi, spiegare domande riconven</w:t>
      </w:r>
      <w:r w:rsidR="00AF1B0E" w:rsidRPr="00C9123B">
        <w:rPr>
          <w:color w:val="000000"/>
          <w:sz w:val="22"/>
          <w:szCs w:val="22"/>
        </w:rPr>
        <w:t>zionali ed azioni cautelari,</w:t>
      </w:r>
      <w:r w:rsidR="00541A27" w:rsidRPr="00C9123B">
        <w:rPr>
          <w:color w:val="000000"/>
          <w:sz w:val="22"/>
          <w:szCs w:val="22"/>
        </w:rPr>
        <w:t xml:space="preserve"> proporre motivi aggiunti</w:t>
      </w:r>
      <w:r w:rsidR="00004609" w:rsidRPr="00C9123B">
        <w:rPr>
          <w:color w:val="000000"/>
          <w:sz w:val="22"/>
          <w:szCs w:val="22"/>
        </w:rPr>
        <w:t>,</w:t>
      </w:r>
      <w:r w:rsidR="009C1D5A" w:rsidRPr="00C9123B">
        <w:rPr>
          <w:color w:val="000000"/>
          <w:sz w:val="22"/>
          <w:szCs w:val="22"/>
        </w:rPr>
        <w:t xml:space="preserve"> farsi sostituire, nominare</w:t>
      </w:r>
      <w:r w:rsidR="00004609" w:rsidRPr="00C9123B">
        <w:rPr>
          <w:color w:val="000000"/>
          <w:sz w:val="22"/>
          <w:szCs w:val="22"/>
        </w:rPr>
        <w:t xml:space="preserve"> consulenti tecnici, </w:t>
      </w:r>
      <w:r w:rsidR="00AF1B0E" w:rsidRPr="00C9123B">
        <w:rPr>
          <w:color w:val="000000"/>
          <w:sz w:val="22"/>
          <w:szCs w:val="22"/>
        </w:rPr>
        <w:t>rinunciare agli atti,</w:t>
      </w:r>
      <w:r w:rsidR="008B05A2" w:rsidRPr="00C9123B">
        <w:rPr>
          <w:color w:val="000000"/>
          <w:sz w:val="22"/>
          <w:szCs w:val="22"/>
        </w:rPr>
        <w:t xml:space="preserve"> </w:t>
      </w:r>
      <w:r w:rsidR="00004609" w:rsidRPr="00C9123B">
        <w:rPr>
          <w:color w:val="000000"/>
          <w:sz w:val="22"/>
          <w:szCs w:val="22"/>
        </w:rPr>
        <w:t xml:space="preserve">ed avendo fin da ora </w:t>
      </w:r>
      <w:r w:rsidR="00551A1D" w:rsidRPr="00C9123B">
        <w:rPr>
          <w:color w:val="000000"/>
          <w:sz w:val="22"/>
          <w:szCs w:val="22"/>
        </w:rPr>
        <w:t>per rato e fermo il suo</w:t>
      </w:r>
      <w:r w:rsidR="0066154D" w:rsidRPr="00C9123B">
        <w:rPr>
          <w:color w:val="000000"/>
          <w:sz w:val="22"/>
          <w:szCs w:val="22"/>
        </w:rPr>
        <w:t xml:space="preserve"> operato.</w:t>
      </w:r>
      <w:r w:rsidR="00B1745B" w:rsidRPr="00C9123B">
        <w:rPr>
          <w:color w:val="000000"/>
          <w:sz w:val="22"/>
          <w:szCs w:val="22"/>
        </w:rPr>
        <w:t xml:space="preserve"> Dichiara a</w:t>
      </w:r>
      <w:r w:rsidR="00D527ED" w:rsidRPr="00C9123B">
        <w:rPr>
          <w:color w:val="000000"/>
          <w:sz w:val="22"/>
          <w:szCs w:val="22"/>
        </w:rPr>
        <w:t>ltresì di essere stato</w:t>
      </w:r>
      <w:r w:rsidR="00B914D9">
        <w:rPr>
          <w:color w:val="000000"/>
          <w:sz w:val="22"/>
          <w:szCs w:val="22"/>
        </w:rPr>
        <w:t>/a</w:t>
      </w:r>
      <w:r w:rsidR="00D527ED" w:rsidRPr="00C9123B">
        <w:rPr>
          <w:color w:val="000000"/>
          <w:sz w:val="22"/>
          <w:szCs w:val="22"/>
        </w:rPr>
        <w:t xml:space="preserve"> informata</w:t>
      </w:r>
      <w:r w:rsidR="00B1745B" w:rsidRPr="00C9123B">
        <w:rPr>
          <w:color w:val="000000"/>
          <w:sz w:val="22"/>
          <w:szCs w:val="22"/>
        </w:rPr>
        <w:t xml:space="preserve">, ai sensi dell’art. 4, comma 3, </w:t>
      </w:r>
      <w:proofErr w:type="spellStart"/>
      <w:proofErr w:type="gramStart"/>
      <w:r w:rsidR="00B1745B" w:rsidRPr="00C9123B">
        <w:rPr>
          <w:color w:val="000000"/>
          <w:sz w:val="22"/>
          <w:szCs w:val="22"/>
        </w:rPr>
        <w:t>D</w:t>
      </w:r>
      <w:r w:rsidR="00B9075E" w:rsidRPr="00C9123B">
        <w:rPr>
          <w:color w:val="000000"/>
          <w:sz w:val="22"/>
          <w:szCs w:val="22"/>
        </w:rPr>
        <w:t>.</w:t>
      </w:r>
      <w:r w:rsidR="00B1745B" w:rsidRPr="00C9123B">
        <w:rPr>
          <w:color w:val="000000"/>
          <w:sz w:val="22"/>
          <w:szCs w:val="22"/>
        </w:rPr>
        <w:t>Lgs</w:t>
      </w:r>
      <w:proofErr w:type="spellEnd"/>
      <w:proofErr w:type="gramEnd"/>
      <w:r w:rsidR="00B1745B" w:rsidRPr="00C9123B">
        <w:rPr>
          <w:color w:val="000000"/>
          <w:sz w:val="22"/>
          <w:szCs w:val="22"/>
        </w:rPr>
        <w:t xml:space="preserve"> n. 28/2010, della possibilità di ricorrere al procedimento di mediazione ivi previsto e dei benefici fiscali di cui agli articoli 17 e 20 del medesimo decreto, nonché dei casi in cui l’esperimento del procedimento di mediazione è condizione di procedibilità della domanda giudiziale. Si di</w:t>
      </w:r>
      <w:r w:rsidR="00D527ED" w:rsidRPr="00C9123B">
        <w:rPr>
          <w:color w:val="000000"/>
          <w:sz w:val="22"/>
          <w:szCs w:val="22"/>
        </w:rPr>
        <w:t>chiara di essere stato</w:t>
      </w:r>
      <w:r w:rsidR="00B914D9">
        <w:rPr>
          <w:color w:val="000000"/>
          <w:sz w:val="22"/>
          <w:szCs w:val="22"/>
        </w:rPr>
        <w:t>/a</w:t>
      </w:r>
      <w:r w:rsidR="00D527ED" w:rsidRPr="00C9123B">
        <w:rPr>
          <w:color w:val="000000"/>
          <w:sz w:val="22"/>
          <w:szCs w:val="22"/>
        </w:rPr>
        <w:t xml:space="preserve"> informata</w:t>
      </w:r>
      <w:r w:rsidR="00B1745B" w:rsidRPr="00C9123B">
        <w:rPr>
          <w:color w:val="000000"/>
          <w:sz w:val="22"/>
          <w:szCs w:val="22"/>
        </w:rPr>
        <w:t>, ai sensi dell’art. 2 comma 7 DL n. 132 del 2014 della possibilità di ricorrere alla negoziazione assistita da uno o più avvocati disciplinata dagli articoli 2 e ss. del suddetto decreto legge.</w:t>
      </w:r>
    </w:p>
    <w:p w:rsidR="00B1745B" w:rsidRPr="00C9123B" w:rsidRDefault="00B1745B" w:rsidP="00B1745B">
      <w:pPr>
        <w:spacing w:line="360" w:lineRule="auto"/>
        <w:ind w:right="-1"/>
        <w:jc w:val="both"/>
        <w:rPr>
          <w:rFonts w:eastAsia="Calibri"/>
          <w:color w:val="000000" w:themeColor="text1"/>
          <w:sz w:val="22"/>
          <w:szCs w:val="22"/>
        </w:rPr>
      </w:pPr>
      <w:r w:rsidRPr="00C9123B">
        <w:rPr>
          <w:rFonts w:eastAsia="Calibri"/>
          <w:color w:val="000000" w:themeColor="text1"/>
          <w:sz w:val="22"/>
          <w:szCs w:val="22"/>
        </w:rPr>
        <w:t>Dichiara a</w:t>
      </w:r>
      <w:r w:rsidR="00493E1F" w:rsidRPr="00C9123B">
        <w:rPr>
          <w:rFonts w:eastAsia="Calibri"/>
          <w:color w:val="000000" w:themeColor="text1"/>
          <w:sz w:val="22"/>
          <w:szCs w:val="22"/>
        </w:rPr>
        <w:t>ltresì di essere stato</w:t>
      </w:r>
      <w:r w:rsidR="00B914D9">
        <w:rPr>
          <w:rFonts w:eastAsia="Calibri"/>
          <w:color w:val="000000" w:themeColor="text1"/>
          <w:sz w:val="22"/>
          <w:szCs w:val="22"/>
        </w:rPr>
        <w:t>/a</w:t>
      </w:r>
      <w:r w:rsidR="00493E1F" w:rsidRPr="00C9123B">
        <w:rPr>
          <w:rFonts w:eastAsia="Calibri"/>
          <w:color w:val="000000" w:themeColor="text1"/>
          <w:sz w:val="22"/>
          <w:szCs w:val="22"/>
        </w:rPr>
        <w:t xml:space="preserve"> informato</w:t>
      </w:r>
      <w:r w:rsidRPr="00C9123B">
        <w:rPr>
          <w:rFonts w:eastAsia="Calibri"/>
          <w:color w:val="000000" w:themeColor="text1"/>
          <w:sz w:val="22"/>
          <w:szCs w:val="22"/>
        </w:rPr>
        <w:t xml:space="preserve"> delle caratteristiche e dell’importanza dell’incarico, delle attività da espletare, delle iniziative ed ipotesi di soluzione, della prevedibile durata del processo, nonché di avere ricevuto tutte le informazioni utili circa gli oneri ipotizzabili dal momento del conferimento sino alla conclusione dell’incarico.</w:t>
      </w:r>
    </w:p>
    <w:p w:rsidR="00B1745B" w:rsidRPr="00C9123B" w:rsidRDefault="00B1745B" w:rsidP="00B1745B">
      <w:pPr>
        <w:spacing w:line="360" w:lineRule="auto"/>
        <w:ind w:right="-1"/>
        <w:jc w:val="both"/>
        <w:rPr>
          <w:rFonts w:eastAsia="Calibri"/>
          <w:color w:val="000000" w:themeColor="text1"/>
          <w:sz w:val="22"/>
          <w:szCs w:val="22"/>
        </w:rPr>
      </w:pPr>
      <w:r w:rsidRPr="00C9123B">
        <w:rPr>
          <w:rFonts w:eastAsia="Calibri"/>
          <w:color w:val="000000" w:themeColor="text1"/>
          <w:sz w:val="22"/>
          <w:szCs w:val="22"/>
        </w:rPr>
        <w:t>Sono stati resi noti gli estremi dell</w:t>
      </w:r>
      <w:r w:rsidR="00B914D9">
        <w:rPr>
          <w:rFonts w:eastAsia="Calibri"/>
          <w:color w:val="000000" w:themeColor="text1"/>
          <w:sz w:val="22"/>
          <w:szCs w:val="22"/>
        </w:rPr>
        <w:t>e</w:t>
      </w:r>
      <w:r w:rsidRPr="00C9123B">
        <w:rPr>
          <w:rFonts w:eastAsia="Calibri"/>
          <w:color w:val="000000" w:themeColor="text1"/>
          <w:sz w:val="22"/>
          <w:szCs w:val="22"/>
        </w:rPr>
        <w:t xml:space="preserve"> polizz</w:t>
      </w:r>
      <w:r w:rsidR="00B914D9">
        <w:rPr>
          <w:rFonts w:eastAsia="Calibri"/>
          <w:color w:val="000000" w:themeColor="text1"/>
          <w:sz w:val="22"/>
          <w:szCs w:val="22"/>
        </w:rPr>
        <w:t>e</w:t>
      </w:r>
      <w:r w:rsidRPr="00C9123B">
        <w:rPr>
          <w:rFonts w:eastAsia="Calibri"/>
          <w:color w:val="000000" w:themeColor="text1"/>
          <w:sz w:val="22"/>
          <w:szCs w:val="22"/>
        </w:rPr>
        <w:t xml:space="preserve"> assicurativ</w:t>
      </w:r>
      <w:r w:rsidR="00B914D9">
        <w:rPr>
          <w:rFonts w:eastAsia="Calibri"/>
          <w:color w:val="000000" w:themeColor="text1"/>
          <w:sz w:val="22"/>
          <w:szCs w:val="22"/>
        </w:rPr>
        <w:t>e</w:t>
      </w:r>
      <w:r w:rsidRPr="00C9123B">
        <w:rPr>
          <w:rFonts w:eastAsia="Calibri"/>
          <w:color w:val="000000" w:themeColor="text1"/>
          <w:sz w:val="22"/>
          <w:szCs w:val="22"/>
        </w:rPr>
        <w:t>.</w:t>
      </w:r>
    </w:p>
    <w:p w:rsidR="00B1745B" w:rsidRPr="00C9123B" w:rsidRDefault="00B914D9" w:rsidP="00B1745B">
      <w:pPr>
        <w:spacing w:line="360" w:lineRule="auto"/>
        <w:ind w:right="-1"/>
        <w:jc w:val="both"/>
        <w:rPr>
          <w:rFonts w:eastAsia="Calibri"/>
          <w:color w:val="000000" w:themeColor="text1"/>
          <w:sz w:val="22"/>
          <w:szCs w:val="22"/>
        </w:rPr>
      </w:pPr>
      <w:r>
        <w:rPr>
          <w:rFonts w:eastAsia="Calibri"/>
          <w:color w:val="000000" w:themeColor="text1"/>
          <w:sz w:val="22"/>
          <w:szCs w:val="22"/>
        </w:rPr>
        <w:t>Si e</w:t>
      </w:r>
      <w:r w:rsidR="00B1745B" w:rsidRPr="00C9123B">
        <w:rPr>
          <w:rFonts w:eastAsia="Calibri"/>
          <w:color w:val="000000" w:themeColor="text1"/>
          <w:sz w:val="22"/>
          <w:szCs w:val="22"/>
        </w:rPr>
        <w:t>legge domicilio</w:t>
      </w:r>
      <w:r>
        <w:rPr>
          <w:rFonts w:eastAsia="Calibri"/>
          <w:color w:val="000000" w:themeColor="text1"/>
          <w:sz w:val="22"/>
          <w:szCs w:val="22"/>
        </w:rPr>
        <w:t xml:space="preserve"> </w:t>
      </w:r>
      <w:r w:rsidR="00B1745B" w:rsidRPr="00C9123B">
        <w:rPr>
          <w:rFonts w:eastAsia="Calibri"/>
          <w:color w:val="000000" w:themeColor="text1"/>
          <w:sz w:val="22"/>
          <w:szCs w:val="22"/>
        </w:rPr>
        <w:t xml:space="preserve">presso lo studio </w:t>
      </w:r>
      <w:r w:rsidR="00C406A8" w:rsidRPr="00C9123B">
        <w:rPr>
          <w:rFonts w:eastAsia="Calibri"/>
          <w:color w:val="000000" w:themeColor="text1"/>
          <w:sz w:val="22"/>
          <w:szCs w:val="22"/>
        </w:rPr>
        <w:t xml:space="preserve">legale </w:t>
      </w:r>
      <w:proofErr w:type="spellStart"/>
      <w:r w:rsidR="00C406A8" w:rsidRPr="00C9123B">
        <w:rPr>
          <w:rFonts w:eastAsia="Calibri"/>
          <w:color w:val="000000" w:themeColor="text1"/>
          <w:sz w:val="22"/>
          <w:szCs w:val="22"/>
        </w:rPr>
        <w:t>Moriggia</w:t>
      </w:r>
      <w:proofErr w:type="spellEnd"/>
      <w:r w:rsidR="00B1745B" w:rsidRPr="00C9123B">
        <w:rPr>
          <w:rFonts w:eastAsia="Calibri"/>
          <w:color w:val="000000" w:themeColor="text1"/>
          <w:sz w:val="22"/>
          <w:szCs w:val="22"/>
        </w:rPr>
        <w:t xml:space="preserve"> in Romano di Lombardia, via Duca D’Aosta 135/D,</w:t>
      </w:r>
    </w:p>
    <w:p w:rsidR="00B1745B" w:rsidRPr="00C9123B" w:rsidRDefault="00B914D9" w:rsidP="00B1745B">
      <w:pPr>
        <w:spacing w:line="360" w:lineRule="auto"/>
        <w:ind w:right="-1"/>
        <w:jc w:val="both"/>
        <w:rPr>
          <w:rFonts w:eastAsia="Calibri"/>
          <w:color w:val="000000" w:themeColor="text1"/>
          <w:sz w:val="22"/>
          <w:szCs w:val="22"/>
        </w:rPr>
      </w:pPr>
      <w:r>
        <w:rPr>
          <w:rFonts w:eastAsia="Calibri"/>
          <w:color w:val="000000" w:themeColor="text1"/>
          <w:sz w:val="22"/>
          <w:szCs w:val="22"/>
        </w:rPr>
        <w:t>Si d</w:t>
      </w:r>
      <w:r w:rsidR="00B1745B" w:rsidRPr="00C9123B">
        <w:rPr>
          <w:rFonts w:eastAsia="Calibri"/>
          <w:color w:val="000000" w:themeColor="text1"/>
          <w:sz w:val="22"/>
          <w:szCs w:val="22"/>
        </w:rPr>
        <w:t>ichiara</w:t>
      </w:r>
      <w:r>
        <w:rPr>
          <w:rFonts w:eastAsia="Calibri"/>
          <w:color w:val="000000" w:themeColor="text1"/>
          <w:sz w:val="22"/>
          <w:szCs w:val="22"/>
        </w:rPr>
        <w:t xml:space="preserve"> </w:t>
      </w:r>
      <w:r w:rsidR="00B1745B" w:rsidRPr="00C9123B">
        <w:rPr>
          <w:rFonts w:eastAsia="Calibri"/>
          <w:color w:val="000000" w:themeColor="text1"/>
          <w:sz w:val="22"/>
          <w:szCs w:val="22"/>
        </w:rPr>
        <w:t xml:space="preserve">inoltre di aver ricevute tutte le informazioni previste ai sensi dell'art. 13 del Regolamento UE n. 2016/679 (GDPR) e art. 13 del </w:t>
      </w:r>
      <w:proofErr w:type="spellStart"/>
      <w:r w:rsidR="00B1745B" w:rsidRPr="00C9123B">
        <w:rPr>
          <w:rFonts w:eastAsia="Calibri"/>
          <w:color w:val="000000" w:themeColor="text1"/>
          <w:sz w:val="22"/>
          <w:szCs w:val="22"/>
        </w:rPr>
        <w:t>D.lgs</w:t>
      </w:r>
      <w:proofErr w:type="spellEnd"/>
      <w:r w:rsidR="00B1745B" w:rsidRPr="00C9123B">
        <w:rPr>
          <w:rFonts w:eastAsia="Calibri"/>
          <w:color w:val="000000" w:themeColor="text1"/>
          <w:sz w:val="22"/>
          <w:szCs w:val="22"/>
        </w:rPr>
        <w:t xml:space="preserve"> 196/2003 e </w:t>
      </w:r>
      <w:proofErr w:type="spellStart"/>
      <w:r w:rsidR="00B1745B" w:rsidRPr="00C9123B">
        <w:rPr>
          <w:rFonts w:eastAsia="Calibri"/>
          <w:color w:val="000000" w:themeColor="text1"/>
          <w:sz w:val="22"/>
          <w:szCs w:val="22"/>
        </w:rPr>
        <w:t>s.m.i.</w:t>
      </w:r>
      <w:proofErr w:type="spellEnd"/>
      <w:r w:rsidR="00B1745B" w:rsidRPr="00C9123B">
        <w:rPr>
          <w:rFonts w:eastAsia="Calibri"/>
          <w:color w:val="000000" w:themeColor="text1"/>
          <w:sz w:val="22"/>
          <w:szCs w:val="22"/>
        </w:rPr>
        <w:t xml:space="preserve"> e presta il proprio consenso al trattamento dei dati personali per l’espletamento del mandato conferito.</w:t>
      </w:r>
    </w:p>
    <w:p w:rsidR="00B1745B" w:rsidRPr="00C9123B" w:rsidRDefault="00B914D9" w:rsidP="00493E1F">
      <w:pPr>
        <w:spacing w:line="360" w:lineRule="auto"/>
        <w:ind w:right="-1"/>
        <w:jc w:val="both"/>
        <w:rPr>
          <w:rFonts w:eastAsia="Calibri"/>
          <w:color w:val="000000" w:themeColor="text1"/>
          <w:sz w:val="22"/>
          <w:szCs w:val="22"/>
        </w:rPr>
      </w:pPr>
      <w:r>
        <w:rPr>
          <w:rFonts w:eastAsia="Calibri"/>
          <w:color w:val="000000" w:themeColor="text1"/>
          <w:sz w:val="22"/>
          <w:szCs w:val="22"/>
        </w:rPr>
        <w:t>_______________________</w:t>
      </w:r>
      <w:r w:rsidR="00D527ED" w:rsidRPr="00C9123B">
        <w:rPr>
          <w:rFonts w:eastAsia="Calibri"/>
          <w:color w:val="000000" w:themeColor="text1"/>
          <w:sz w:val="22"/>
          <w:szCs w:val="22"/>
        </w:rPr>
        <w:t xml:space="preserve">, lì </w:t>
      </w:r>
      <w:r>
        <w:rPr>
          <w:rFonts w:eastAsia="Calibri"/>
          <w:color w:val="000000" w:themeColor="text1"/>
          <w:sz w:val="22"/>
          <w:szCs w:val="22"/>
        </w:rPr>
        <w:t>_______________________</w:t>
      </w:r>
      <w:r w:rsidR="00B1745B" w:rsidRPr="00C9123B">
        <w:rPr>
          <w:rFonts w:eastAsia="Calibri"/>
          <w:color w:val="000000" w:themeColor="text1"/>
          <w:sz w:val="22"/>
          <w:szCs w:val="22"/>
        </w:rPr>
        <w:t xml:space="preserve">                                     </w:t>
      </w:r>
    </w:p>
    <w:p w:rsidR="00493E1F" w:rsidRPr="00C9123B" w:rsidRDefault="00493E1F" w:rsidP="00493E1F">
      <w:pPr>
        <w:spacing w:line="360" w:lineRule="auto"/>
        <w:ind w:right="-1"/>
        <w:jc w:val="both"/>
        <w:rPr>
          <w:rFonts w:eastAsia="Calibri"/>
          <w:color w:val="000000" w:themeColor="text1"/>
          <w:sz w:val="22"/>
          <w:szCs w:val="22"/>
        </w:rPr>
      </w:pPr>
    </w:p>
    <w:p w:rsidR="00B914D9" w:rsidRDefault="00B914D9" w:rsidP="00B1745B">
      <w:pPr>
        <w:spacing w:line="360" w:lineRule="auto"/>
        <w:ind w:right="-1"/>
        <w:jc w:val="right"/>
        <w:rPr>
          <w:rFonts w:eastAsia="Calibri"/>
          <w:color w:val="000000" w:themeColor="text1"/>
          <w:sz w:val="22"/>
          <w:szCs w:val="22"/>
        </w:rPr>
      </w:pPr>
      <w:r>
        <w:rPr>
          <w:rFonts w:eastAsia="Calibri"/>
          <w:color w:val="000000" w:themeColor="text1"/>
          <w:sz w:val="22"/>
          <w:szCs w:val="22"/>
        </w:rPr>
        <w:t>F.to______________________</w:t>
      </w:r>
    </w:p>
    <w:p w:rsidR="00B1745B" w:rsidRDefault="00B1745B" w:rsidP="00B1745B">
      <w:pPr>
        <w:spacing w:line="360" w:lineRule="auto"/>
        <w:ind w:right="-1"/>
        <w:jc w:val="right"/>
        <w:rPr>
          <w:rFonts w:eastAsia="Calibri"/>
          <w:color w:val="000000" w:themeColor="text1"/>
          <w:sz w:val="22"/>
          <w:szCs w:val="22"/>
        </w:rPr>
      </w:pPr>
      <w:proofErr w:type="gramStart"/>
      <w:r w:rsidRPr="00C9123B">
        <w:rPr>
          <w:rFonts w:eastAsia="Calibri"/>
          <w:color w:val="000000" w:themeColor="text1"/>
          <w:sz w:val="22"/>
          <w:szCs w:val="22"/>
        </w:rPr>
        <w:t>E'</w:t>
      </w:r>
      <w:proofErr w:type="gramEnd"/>
      <w:r w:rsidRPr="00C9123B">
        <w:rPr>
          <w:rFonts w:eastAsia="Calibri"/>
          <w:color w:val="000000" w:themeColor="text1"/>
          <w:sz w:val="22"/>
          <w:szCs w:val="22"/>
        </w:rPr>
        <w:t xml:space="preserve"> vera </w:t>
      </w:r>
      <w:proofErr w:type="spellStart"/>
      <w:r w:rsidRPr="00C9123B">
        <w:rPr>
          <w:rFonts w:eastAsia="Calibri"/>
          <w:color w:val="000000" w:themeColor="text1"/>
          <w:sz w:val="22"/>
          <w:szCs w:val="22"/>
        </w:rPr>
        <w:t>ed</w:t>
      </w:r>
      <w:proofErr w:type="spellEnd"/>
      <w:r w:rsidRPr="00C9123B">
        <w:rPr>
          <w:rFonts w:eastAsia="Calibri"/>
          <w:color w:val="000000" w:themeColor="text1"/>
          <w:sz w:val="22"/>
          <w:szCs w:val="22"/>
        </w:rPr>
        <w:t xml:space="preserve"> autentica</w:t>
      </w:r>
    </w:p>
    <w:p w:rsidR="00B914D9" w:rsidRPr="00C9123B" w:rsidRDefault="00B914D9" w:rsidP="00B1745B">
      <w:pPr>
        <w:spacing w:line="360" w:lineRule="auto"/>
        <w:ind w:right="-1"/>
        <w:jc w:val="right"/>
        <w:rPr>
          <w:rFonts w:eastAsia="Calibri"/>
          <w:color w:val="000000" w:themeColor="text1"/>
          <w:sz w:val="22"/>
          <w:szCs w:val="22"/>
        </w:rPr>
      </w:pPr>
    </w:p>
    <w:p w:rsidR="00004609" w:rsidRPr="00C9123B" w:rsidRDefault="00B914D9" w:rsidP="00B1745B">
      <w:pPr>
        <w:spacing w:line="360" w:lineRule="auto"/>
        <w:ind w:right="-1"/>
        <w:jc w:val="right"/>
        <w:rPr>
          <w:rFonts w:eastAsia="Calibri"/>
          <w:color w:val="000000" w:themeColor="text1"/>
          <w:sz w:val="22"/>
          <w:szCs w:val="22"/>
        </w:rPr>
      </w:pPr>
      <w:r>
        <w:rPr>
          <w:rFonts w:eastAsia="Calibri"/>
          <w:color w:val="000000" w:themeColor="text1"/>
          <w:sz w:val="22"/>
          <w:szCs w:val="22"/>
        </w:rPr>
        <w:t>________________________</w:t>
      </w:r>
    </w:p>
    <w:sectPr w:rsidR="00004609" w:rsidRPr="00C9123B" w:rsidSect="00A1169E">
      <w:headerReference w:type="default" r:id="rId8"/>
      <w:pgSz w:w="11906" w:h="16838"/>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ADE" w:rsidRDefault="00114ADE" w:rsidP="00A1169E">
      <w:r>
        <w:separator/>
      </w:r>
    </w:p>
  </w:endnote>
  <w:endnote w:type="continuationSeparator" w:id="0">
    <w:p w:rsidR="00114ADE" w:rsidRDefault="00114ADE" w:rsidP="00A1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mercialScript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ADE" w:rsidRDefault="00114ADE" w:rsidP="00A1169E">
      <w:r>
        <w:separator/>
      </w:r>
    </w:p>
  </w:footnote>
  <w:footnote w:type="continuationSeparator" w:id="0">
    <w:p w:rsidR="00114ADE" w:rsidRDefault="00114ADE" w:rsidP="00A116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69E" w:rsidRPr="00A1169E" w:rsidRDefault="00A1169E" w:rsidP="00A1169E">
    <w:pPr>
      <w:pStyle w:val="Corpotesto"/>
      <w:tabs>
        <w:tab w:val="left" w:pos="9639"/>
      </w:tabs>
      <w:ind w:right="567"/>
      <w:rPr>
        <w:b/>
        <w:color w:val="000000"/>
        <w:sz w:val="16"/>
        <w:szCs w:val="16"/>
      </w:rPr>
    </w:pPr>
  </w:p>
  <w:p w:rsidR="00AD4FF0" w:rsidRPr="00AD4FF0" w:rsidRDefault="00AD4FF0" w:rsidP="00615F85">
    <w:pPr>
      <w:suppressAutoHyphens/>
      <w:jc w:val="center"/>
      <w:rPr>
        <w:b/>
        <w:bCs/>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2E3D"/>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230000A4"/>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2DAA1688"/>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2F9B13E4"/>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348C2FA6"/>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3DF51226"/>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40495FC5"/>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57301931"/>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6ABB4B6A"/>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6E99440F"/>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7"/>
  </w:num>
  <w:num w:numId="3">
    <w:abstractNumId w:val="3"/>
  </w:num>
  <w:num w:numId="4">
    <w:abstractNumId w:val="4"/>
  </w:num>
  <w:num w:numId="5">
    <w:abstractNumId w:val="2"/>
  </w:num>
  <w:num w:numId="6">
    <w:abstractNumId w:val="0"/>
  </w:num>
  <w:num w:numId="7">
    <w:abstractNumId w:val="1"/>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ndato a margine.doc"/>
    <w:docVar w:name="VTCASE" w:val="4"/>
  </w:docVars>
  <w:rsids>
    <w:rsidRoot w:val="00CA1463"/>
    <w:rsid w:val="00004609"/>
    <w:rsid w:val="00006489"/>
    <w:rsid w:val="000625BC"/>
    <w:rsid w:val="00064158"/>
    <w:rsid w:val="000641A6"/>
    <w:rsid w:val="0006773A"/>
    <w:rsid w:val="00081D92"/>
    <w:rsid w:val="00086D09"/>
    <w:rsid w:val="000A1D38"/>
    <w:rsid w:val="000C1D2A"/>
    <w:rsid w:val="000D7C4A"/>
    <w:rsid w:val="00101C7B"/>
    <w:rsid w:val="00103515"/>
    <w:rsid w:val="00112682"/>
    <w:rsid w:val="00114ADE"/>
    <w:rsid w:val="00122C12"/>
    <w:rsid w:val="00123F0B"/>
    <w:rsid w:val="00142FCB"/>
    <w:rsid w:val="00146A80"/>
    <w:rsid w:val="0015039A"/>
    <w:rsid w:val="00150BDE"/>
    <w:rsid w:val="00163A47"/>
    <w:rsid w:val="00164569"/>
    <w:rsid w:val="00180490"/>
    <w:rsid w:val="00184FBA"/>
    <w:rsid w:val="00192C47"/>
    <w:rsid w:val="00192F47"/>
    <w:rsid w:val="001A257C"/>
    <w:rsid w:val="001B64D5"/>
    <w:rsid w:val="00234362"/>
    <w:rsid w:val="0023531E"/>
    <w:rsid w:val="00240DF7"/>
    <w:rsid w:val="00242800"/>
    <w:rsid w:val="00246579"/>
    <w:rsid w:val="002558E2"/>
    <w:rsid w:val="0027288E"/>
    <w:rsid w:val="00281AFA"/>
    <w:rsid w:val="00281D31"/>
    <w:rsid w:val="00287002"/>
    <w:rsid w:val="00287A41"/>
    <w:rsid w:val="002B348E"/>
    <w:rsid w:val="002B4B09"/>
    <w:rsid w:val="002B6811"/>
    <w:rsid w:val="002B73AF"/>
    <w:rsid w:val="002C6E65"/>
    <w:rsid w:val="002E6CE2"/>
    <w:rsid w:val="00302B02"/>
    <w:rsid w:val="003040E1"/>
    <w:rsid w:val="00321018"/>
    <w:rsid w:val="00332587"/>
    <w:rsid w:val="003420FB"/>
    <w:rsid w:val="00343CC0"/>
    <w:rsid w:val="003542E2"/>
    <w:rsid w:val="003A23CB"/>
    <w:rsid w:val="003B1CBD"/>
    <w:rsid w:val="003E0803"/>
    <w:rsid w:val="003E0C31"/>
    <w:rsid w:val="003E46DF"/>
    <w:rsid w:val="003E7B6B"/>
    <w:rsid w:val="003F12A0"/>
    <w:rsid w:val="00410A58"/>
    <w:rsid w:val="00411A9F"/>
    <w:rsid w:val="0042679E"/>
    <w:rsid w:val="0044207A"/>
    <w:rsid w:val="00453286"/>
    <w:rsid w:val="00493E1F"/>
    <w:rsid w:val="00494B23"/>
    <w:rsid w:val="00495376"/>
    <w:rsid w:val="004A1DC9"/>
    <w:rsid w:val="004B7D54"/>
    <w:rsid w:val="004D4908"/>
    <w:rsid w:val="0052118B"/>
    <w:rsid w:val="00541A27"/>
    <w:rsid w:val="00551A1D"/>
    <w:rsid w:val="00556C63"/>
    <w:rsid w:val="00561E69"/>
    <w:rsid w:val="00564F05"/>
    <w:rsid w:val="00570EC4"/>
    <w:rsid w:val="00586155"/>
    <w:rsid w:val="005B0DE8"/>
    <w:rsid w:val="005B784A"/>
    <w:rsid w:val="005C3A20"/>
    <w:rsid w:val="005D1FA1"/>
    <w:rsid w:val="005E0083"/>
    <w:rsid w:val="00605D2C"/>
    <w:rsid w:val="00612561"/>
    <w:rsid w:val="00615F85"/>
    <w:rsid w:val="00624102"/>
    <w:rsid w:val="00624E25"/>
    <w:rsid w:val="00640003"/>
    <w:rsid w:val="0064391C"/>
    <w:rsid w:val="00645EBD"/>
    <w:rsid w:val="0066154D"/>
    <w:rsid w:val="006720FA"/>
    <w:rsid w:val="00685831"/>
    <w:rsid w:val="00694E3F"/>
    <w:rsid w:val="006A3E09"/>
    <w:rsid w:val="006B4727"/>
    <w:rsid w:val="006D01E7"/>
    <w:rsid w:val="006D0D64"/>
    <w:rsid w:val="00701531"/>
    <w:rsid w:val="00704EA7"/>
    <w:rsid w:val="00705F51"/>
    <w:rsid w:val="007153C2"/>
    <w:rsid w:val="007159BD"/>
    <w:rsid w:val="00721D7A"/>
    <w:rsid w:val="007442CD"/>
    <w:rsid w:val="0075632D"/>
    <w:rsid w:val="0076315F"/>
    <w:rsid w:val="00766246"/>
    <w:rsid w:val="007664EE"/>
    <w:rsid w:val="00771FAC"/>
    <w:rsid w:val="00784977"/>
    <w:rsid w:val="007A594C"/>
    <w:rsid w:val="007B1AD7"/>
    <w:rsid w:val="007E0D84"/>
    <w:rsid w:val="00802520"/>
    <w:rsid w:val="0081245E"/>
    <w:rsid w:val="00817AB3"/>
    <w:rsid w:val="00832484"/>
    <w:rsid w:val="008359F9"/>
    <w:rsid w:val="008610A4"/>
    <w:rsid w:val="008633D4"/>
    <w:rsid w:val="00871DBE"/>
    <w:rsid w:val="00884811"/>
    <w:rsid w:val="0089752D"/>
    <w:rsid w:val="008B05A2"/>
    <w:rsid w:val="008B6E0A"/>
    <w:rsid w:val="008D28ED"/>
    <w:rsid w:val="008E2612"/>
    <w:rsid w:val="008E7F7F"/>
    <w:rsid w:val="008F4C41"/>
    <w:rsid w:val="00915F51"/>
    <w:rsid w:val="009323DD"/>
    <w:rsid w:val="00941813"/>
    <w:rsid w:val="00941C50"/>
    <w:rsid w:val="00942F67"/>
    <w:rsid w:val="009861A8"/>
    <w:rsid w:val="009A0CF2"/>
    <w:rsid w:val="009A1A9B"/>
    <w:rsid w:val="009A3844"/>
    <w:rsid w:val="009C1D5A"/>
    <w:rsid w:val="009C4390"/>
    <w:rsid w:val="009C6FA9"/>
    <w:rsid w:val="009D139A"/>
    <w:rsid w:val="009E1614"/>
    <w:rsid w:val="00A03DD3"/>
    <w:rsid w:val="00A073E0"/>
    <w:rsid w:val="00A1169E"/>
    <w:rsid w:val="00A233B2"/>
    <w:rsid w:val="00A37BDA"/>
    <w:rsid w:val="00A52C95"/>
    <w:rsid w:val="00A56F77"/>
    <w:rsid w:val="00A64684"/>
    <w:rsid w:val="00A654CA"/>
    <w:rsid w:val="00A80231"/>
    <w:rsid w:val="00A82B48"/>
    <w:rsid w:val="00A83581"/>
    <w:rsid w:val="00A937CA"/>
    <w:rsid w:val="00AA6409"/>
    <w:rsid w:val="00AB5BB9"/>
    <w:rsid w:val="00AC31C3"/>
    <w:rsid w:val="00AD4FF0"/>
    <w:rsid w:val="00AE1229"/>
    <w:rsid w:val="00AF1B0E"/>
    <w:rsid w:val="00B062D1"/>
    <w:rsid w:val="00B1745B"/>
    <w:rsid w:val="00B30BEF"/>
    <w:rsid w:val="00B41EA9"/>
    <w:rsid w:val="00B50D04"/>
    <w:rsid w:val="00B51807"/>
    <w:rsid w:val="00B76B59"/>
    <w:rsid w:val="00B81AAE"/>
    <w:rsid w:val="00B84F20"/>
    <w:rsid w:val="00B853A5"/>
    <w:rsid w:val="00B87A9C"/>
    <w:rsid w:val="00B9075E"/>
    <w:rsid w:val="00B914D9"/>
    <w:rsid w:val="00B91E18"/>
    <w:rsid w:val="00B92ED6"/>
    <w:rsid w:val="00B95239"/>
    <w:rsid w:val="00B9563D"/>
    <w:rsid w:val="00BC4C9F"/>
    <w:rsid w:val="00BC6E15"/>
    <w:rsid w:val="00BC7B05"/>
    <w:rsid w:val="00BD3E98"/>
    <w:rsid w:val="00BD4C6C"/>
    <w:rsid w:val="00C00CED"/>
    <w:rsid w:val="00C03F9A"/>
    <w:rsid w:val="00C14C50"/>
    <w:rsid w:val="00C1643F"/>
    <w:rsid w:val="00C26477"/>
    <w:rsid w:val="00C406A8"/>
    <w:rsid w:val="00C438C7"/>
    <w:rsid w:val="00C46840"/>
    <w:rsid w:val="00C62E53"/>
    <w:rsid w:val="00C669BB"/>
    <w:rsid w:val="00C82FE7"/>
    <w:rsid w:val="00C9123B"/>
    <w:rsid w:val="00C91768"/>
    <w:rsid w:val="00C96784"/>
    <w:rsid w:val="00CA1463"/>
    <w:rsid w:val="00CB7D97"/>
    <w:rsid w:val="00CD6FDA"/>
    <w:rsid w:val="00CD7A10"/>
    <w:rsid w:val="00D024F7"/>
    <w:rsid w:val="00D30EF6"/>
    <w:rsid w:val="00D35429"/>
    <w:rsid w:val="00D36917"/>
    <w:rsid w:val="00D527ED"/>
    <w:rsid w:val="00D5492E"/>
    <w:rsid w:val="00D665F7"/>
    <w:rsid w:val="00D81977"/>
    <w:rsid w:val="00DA08D3"/>
    <w:rsid w:val="00DA1358"/>
    <w:rsid w:val="00DA22D4"/>
    <w:rsid w:val="00DA43EB"/>
    <w:rsid w:val="00DA4DF9"/>
    <w:rsid w:val="00DC1B18"/>
    <w:rsid w:val="00DD435D"/>
    <w:rsid w:val="00E04B27"/>
    <w:rsid w:val="00E30BB3"/>
    <w:rsid w:val="00E31B53"/>
    <w:rsid w:val="00E505A4"/>
    <w:rsid w:val="00E5368C"/>
    <w:rsid w:val="00E54833"/>
    <w:rsid w:val="00E8002C"/>
    <w:rsid w:val="00E86261"/>
    <w:rsid w:val="00E916F7"/>
    <w:rsid w:val="00E97063"/>
    <w:rsid w:val="00EA69CB"/>
    <w:rsid w:val="00EB0052"/>
    <w:rsid w:val="00ED5589"/>
    <w:rsid w:val="00EE1336"/>
    <w:rsid w:val="00EE273F"/>
    <w:rsid w:val="00EE5CB5"/>
    <w:rsid w:val="00EE5F1E"/>
    <w:rsid w:val="00EF016D"/>
    <w:rsid w:val="00EF40F7"/>
    <w:rsid w:val="00F01076"/>
    <w:rsid w:val="00F061E1"/>
    <w:rsid w:val="00F164BF"/>
    <w:rsid w:val="00F22886"/>
    <w:rsid w:val="00F22BDA"/>
    <w:rsid w:val="00F2512B"/>
    <w:rsid w:val="00F27EB2"/>
    <w:rsid w:val="00F3339F"/>
    <w:rsid w:val="00F53738"/>
    <w:rsid w:val="00F53CBA"/>
    <w:rsid w:val="00F70AE2"/>
    <w:rsid w:val="00F87FDE"/>
    <w:rsid w:val="00F91FE8"/>
    <w:rsid w:val="00F949E8"/>
    <w:rsid w:val="00FA09A8"/>
    <w:rsid w:val="00FB3BD0"/>
    <w:rsid w:val="00FB7237"/>
    <w:rsid w:val="00FC06CF"/>
    <w:rsid w:val="00FE4347"/>
    <w:rsid w:val="00FE5C41"/>
    <w:rsid w:val="00FF00BE"/>
    <w:rsid w:val="00FF30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0099ED"/>
  <w15:docId w15:val="{B672AF9A-1B1D-412B-A63F-FF97E1CF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23DD"/>
  </w:style>
  <w:style w:type="paragraph" w:styleId="Titolo1">
    <w:name w:val="heading 1"/>
    <w:basedOn w:val="Normale"/>
    <w:next w:val="Normale"/>
    <w:qFormat/>
    <w:rsid w:val="009323DD"/>
    <w:pPr>
      <w:keepNext/>
      <w:jc w:val="center"/>
      <w:outlineLvl w:val="0"/>
    </w:pPr>
    <w:rPr>
      <w:sz w:val="28"/>
    </w:rPr>
  </w:style>
  <w:style w:type="paragraph" w:styleId="Titolo2">
    <w:name w:val="heading 2"/>
    <w:basedOn w:val="Normale"/>
    <w:next w:val="Normale"/>
    <w:qFormat/>
    <w:rsid w:val="009323DD"/>
    <w:pPr>
      <w:keepNext/>
      <w:outlineLvl w:val="1"/>
    </w:pPr>
    <w:rPr>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rsid w:val="009323DD"/>
    <w:rPr>
      <w:rFonts w:ascii="CommercialScript BT" w:hAnsi="CommercialScript BT"/>
      <w:color w:val="000000"/>
      <w:sz w:val="24"/>
    </w:rPr>
  </w:style>
  <w:style w:type="paragraph" w:styleId="Titolo">
    <w:name w:val="Title"/>
    <w:basedOn w:val="Normale"/>
    <w:qFormat/>
    <w:rsid w:val="009323DD"/>
    <w:pPr>
      <w:jc w:val="center"/>
    </w:pPr>
    <w:rPr>
      <w:b/>
      <w:sz w:val="28"/>
    </w:rPr>
  </w:style>
  <w:style w:type="paragraph" w:styleId="Corpotesto">
    <w:name w:val="Body Text"/>
    <w:basedOn w:val="Normale"/>
    <w:rsid w:val="009323DD"/>
    <w:rPr>
      <w:sz w:val="24"/>
    </w:rPr>
  </w:style>
  <w:style w:type="paragraph" w:styleId="Rientrocorpodeltesto">
    <w:name w:val="Body Text Indent"/>
    <w:basedOn w:val="Normale"/>
    <w:rsid w:val="009323DD"/>
    <w:pPr>
      <w:ind w:left="7938"/>
    </w:pPr>
    <w:rPr>
      <w:sz w:val="18"/>
    </w:rPr>
  </w:style>
  <w:style w:type="paragraph" w:styleId="Rientrocorpodeltesto2">
    <w:name w:val="Body Text Indent 2"/>
    <w:basedOn w:val="Normale"/>
    <w:rsid w:val="009323DD"/>
    <w:pPr>
      <w:ind w:left="7938"/>
      <w:jc w:val="both"/>
    </w:pPr>
  </w:style>
  <w:style w:type="paragraph" w:styleId="Testofumetto">
    <w:name w:val="Balloon Text"/>
    <w:basedOn w:val="Normale"/>
    <w:semiHidden/>
    <w:rsid w:val="00B84F20"/>
    <w:rPr>
      <w:rFonts w:ascii="Tahoma" w:hAnsi="Tahoma" w:cs="Tahoma"/>
      <w:sz w:val="16"/>
      <w:szCs w:val="16"/>
    </w:rPr>
  </w:style>
  <w:style w:type="paragraph" w:styleId="Intestazione">
    <w:name w:val="header"/>
    <w:basedOn w:val="Normale"/>
    <w:link w:val="IntestazioneCarattere"/>
    <w:uiPriority w:val="99"/>
    <w:rsid w:val="005C3A20"/>
    <w:pPr>
      <w:widowControl w:val="0"/>
      <w:tabs>
        <w:tab w:val="center" w:pos="4819"/>
        <w:tab w:val="right" w:pos="9638"/>
      </w:tabs>
      <w:suppressAutoHyphens/>
    </w:pPr>
    <w:rPr>
      <w:rFonts w:eastAsia="Andale Sans UI"/>
      <w:kern w:val="1"/>
      <w:sz w:val="24"/>
      <w:szCs w:val="24"/>
    </w:rPr>
  </w:style>
  <w:style w:type="character" w:customStyle="1" w:styleId="IntestazioneCarattere">
    <w:name w:val="Intestazione Carattere"/>
    <w:link w:val="Intestazione"/>
    <w:uiPriority w:val="99"/>
    <w:rsid w:val="005C3A20"/>
    <w:rPr>
      <w:rFonts w:eastAsia="Andale Sans UI"/>
      <w:kern w:val="1"/>
      <w:sz w:val="24"/>
      <w:szCs w:val="24"/>
    </w:rPr>
  </w:style>
  <w:style w:type="character" w:styleId="Collegamentoipertestuale">
    <w:name w:val="Hyperlink"/>
    <w:rsid w:val="00EE5CB5"/>
    <w:rPr>
      <w:color w:val="0000FF"/>
      <w:u w:val="single"/>
    </w:rPr>
  </w:style>
  <w:style w:type="character" w:styleId="Enfasigrassetto">
    <w:name w:val="Strong"/>
    <w:basedOn w:val="Carpredefinitoparagrafo"/>
    <w:uiPriority w:val="22"/>
    <w:qFormat/>
    <w:rsid w:val="00E97063"/>
    <w:rPr>
      <w:b/>
      <w:bCs/>
    </w:rPr>
  </w:style>
  <w:style w:type="character" w:customStyle="1" w:styleId="apple-converted-space">
    <w:name w:val="apple-converted-space"/>
    <w:basedOn w:val="Carpredefinitoparagrafo"/>
    <w:rsid w:val="00E97063"/>
  </w:style>
  <w:style w:type="paragraph" w:styleId="Pidipagina">
    <w:name w:val="footer"/>
    <w:basedOn w:val="Normale"/>
    <w:link w:val="PidipaginaCarattere"/>
    <w:rsid w:val="00A1169E"/>
    <w:pPr>
      <w:tabs>
        <w:tab w:val="center" w:pos="4819"/>
        <w:tab w:val="right" w:pos="9638"/>
      </w:tabs>
    </w:pPr>
  </w:style>
  <w:style w:type="character" w:customStyle="1" w:styleId="PidipaginaCarattere">
    <w:name w:val="Piè di pagina Carattere"/>
    <w:basedOn w:val="Carpredefinitoparagrafo"/>
    <w:link w:val="Pidipagina"/>
    <w:rsid w:val="00A1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34AC4-0663-418B-A6F2-79368E2E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430</Words>
  <Characters>2455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RELIGIONE  Classe V</vt:lpstr>
    </vt:vector>
  </TitlesOfParts>
  <Company>Pri</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RELIGIONE  Classe V</dc:title>
  <dc:creator>AG</dc:creator>
  <cp:lastModifiedBy>Studio1</cp:lastModifiedBy>
  <cp:revision>5</cp:revision>
  <cp:lastPrinted>2020-12-11T15:25:00Z</cp:lastPrinted>
  <dcterms:created xsi:type="dcterms:W3CDTF">2020-12-11T15:15:00Z</dcterms:created>
  <dcterms:modified xsi:type="dcterms:W3CDTF">2020-12-11T15:29:00Z</dcterms:modified>
</cp:coreProperties>
</file>